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6E" w:rsidRDefault="00E857C3" w:rsidP="00370711">
      <w:pPr>
        <w:spacing w:after="24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37654F">
        <w:rPr>
          <w:rFonts w:ascii="Times New Roman" w:hAnsi="Times New Roman" w:cs="Times New Roman"/>
          <w:b/>
          <w:sz w:val="21"/>
          <w:szCs w:val="21"/>
        </w:rPr>
        <w:t>OPIS PRZEDMIOTU ZAMÓWIENIA</w:t>
      </w:r>
    </w:p>
    <w:p w:rsidR="0017624E" w:rsidRPr="0037654F" w:rsidRDefault="00A9097C" w:rsidP="0017624E">
      <w:pPr>
        <w:spacing w:after="120"/>
        <w:rPr>
          <w:rFonts w:ascii="Times New Roman" w:hAnsi="Times New Roman" w:cs="Times New Roman"/>
          <w:b/>
          <w:sz w:val="21"/>
          <w:szCs w:val="21"/>
        </w:rPr>
      </w:pPr>
      <w:r w:rsidRPr="0037654F">
        <w:rPr>
          <w:rFonts w:ascii="Times New Roman" w:hAnsi="Times New Roman" w:cs="Times New Roman"/>
          <w:b/>
          <w:sz w:val="21"/>
          <w:szCs w:val="21"/>
        </w:rPr>
        <w:t>Część</w:t>
      </w:r>
      <w:r w:rsidR="000E0A9F" w:rsidRPr="0037654F">
        <w:rPr>
          <w:rFonts w:ascii="Times New Roman" w:hAnsi="Times New Roman" w:cs="Times New Roman"/>
          <w:b/>
          <w:sz w:val="21"/>
          <w:szCs w:val="21"/>
        </w:rPr>
        <w:t xml:space="preserve"> nr</w:t>
      </w:r>
      <w:r w:rsidR="00100CE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D7B27">
        <w:rPr>
          <w:rFonts w:ascii="Times New Roman" w:hAnsi="Times New Roman" w:cs="Times New Roman"/>
          <w:b/>
          <w:sz w:val="21"/>
          <w:szCs w:val="21"/>
        </w:rPr>
        <w:t>3</w:t>
      </w:r>
      <w:r w:rsidR="00D70AD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54"/>
        <w:gridCol w:w="3510"/>
        <w:gridCol w:w="619"/>
        <w:gridCol w:w="959"/>
        <w:gridCol w:w="1491"/>
        <w:gridCol w:w="1688"/>
        <w:gridCol w:w="912"/>
        <w:gridCol w:w="1768"/>
        <w:gridCol w:w="1412"/>
        <w:gridCol w:w="2397"/>
      </w:tblGrid>
      <w:tr w:rsidR="00FB0EEF" w:rsidRPr="0037654F" w:rsidTr="00FB0EEF">
        <w:tc>
          <w:tcPr>
            <w:tcW w:w="554" w:type="dxa"/>
            <w:shd w:val="clear" w:color="auto" w:fill="D0CECE" w:themeFill="background2" w:themeFillShade="E6"/>
          </w:tcPr>
          <w:p w:rsidR="001566CE" w:rsidRPr="0037654F" w:rsidRDefault="001566CE" w:rsidP="00AF1BD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:rsidR="001566CE" w:rsidRPr="0037654F" w:rsidRDefault="001566CE" w:rsidP="0009028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Przedmiot zamówienia</w:t>
            </w:r>
            <w:r w:rsidR="001B66F4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w</w:t>
            </w:r>
            <w:r w:rsidR="005E12A6" w:rsidRPr="0037654F">
              <w:rPr>
                <w:rFonts w:ascii="Times New Roman" w:hAnsi="Times New Roman" w:cs="Times New Roman"/>
                <w:sz w:val="21"/>
                <w:szCs w:val="21"/>
              </w:rPr>
              <w:t>ielkość opakowania (jeśli dotyczy)</w:t>
            </w:r>
          </w:p>
        </w:tc>
        <w:tc>
          <w:tcPr>
            <w:tcW w:w="619" w:type="dxa"/>
            <w:shd w:val="clear" w:color="auto" w:fill="D0CECE" w:themeFill="background2" w:themeFillShade="E6"/>
          </w:tcPr>
          <w:p w:rsidR="001566CE" w:rsidRPr="0037654F" w:rsidRDefault="001566CE" w:rsidP="0009028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J.m.</w:t>
            </w:r>
          </w:p>
        </w:tc>
        <w:tc>
          <w:tcPr>
            <w:tcW w:w="959" w:type="dxa"/>
            <w:shd w:val="clear" w:color="auto" w:fill="D0CECE" w:themeFill="background2" w:themeFillShade="E6"/>
          </w:tcPr>
          <w:p w:rsidR="001566CE" w:rsidRPr="0037654F" w:rsidRDefault="00F52C63" w:rsidP="00F52C63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Ilość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Cena jednostkowa NETTO w PLN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t>za j.m. z kol. 3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688" w:type="dxa"/>
            <w:shd w:val="clear" w:color="auto" w:fill="D0CECE" w:themeFill="background2" w:themeFillShade="E6"/>
          </w:tcPr>
          <w:p w:rsidR="001566CE" w:rsidRPr="0037654F" w:rsidRDefault="00842DBD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Wartość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NETTO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1566CE" w:rsidRPr="0037654F">
              <w:rPr>
                <w:rFonts w:ascii="Times New Roman" w:hAnsi="Times New Roman" w:cs="Times New Roman"/>
                <w:sz w:val="21"/>
                <w:szCs w:val="21"/>
              </w:rPr>
              <w:t>w PLN</w:t>
            </w:r>
            <w:r w:rsidR="00053C15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(4 x 5)</w:t>
            </w:r>
          </w:p>
        </w:tc>
        <w:tc>
          <w:tcPr>
            <w:tcW w:w="912" w:type="dxa"/>
            <w:shd w:val="clear" w:color="auto" w:fill="D0CECE" w:themeFill="background2" w:themeFillShade="E6"/>
          </w:tcPr>
          <w:p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Stawka % VAT</w:t>
            </w:r>
          </w:p>
        </w:tc>
        <w:tc>
          <w:tcPr>
            <w:tcW w:w="1768" w:type="dxa"/>
            <w:shd w:val="clear" w:color="auto" w:fill="D0CECE" w:themeFill="background2" w:themeFillShade="E6"/>
          </w:tcPr>
          <w:p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Wartość BRUTTO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PLN</w:t>
            </w:r>
            <w:r w:rsidR="00053C15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(6 + 7)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:rsidR="001566CE" w:rsidRPr="0037654F" w:rsidRDefault="001566CE" w:rsidP="000E512A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Producent</w:t>
            </w:r>
          </w:p>
        </w:tc>
        <w:tc>
          <w:tcPr>
            <w:tcW w:w="2397" w:type="dxa"/>
            <w:shd w:val="clear" w:color="auto" w:fill="D0CECE" w:themeFill="background2" w:themeFillShade="E6"/>
          </w:tcPr>
          <w:p w:rsidR="001566CE" w:rsidRPr="0037654F" w:rsidRDefault="00E40F28" w:rsidP="009D6B9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Nazwa</w:t>
            </w:r>
            <w:r w:rsidR="001F5722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handlowa</w:t>
            </w:r>
            <w:r w:rsidR="000F6F9D" w:rsidRPr="0037654F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9707FC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F5722"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9D6B94" w:rsidRPr="0037654F">
              <w:rPr>
                <w:rFonts w:ascii="Times New Roman" w:hAnsi="Times New Roman" w:cs="Times New Roman"/>
                <w:sz w:val="21"/>
                <w:szCs w:val="21"/>
              </w:rPr>
              <w:t>numer katalogowy identyfikując</w:t>
            </w:r>
            <w:r w:rsidR="00D00980" w:rsidRPr="0037654F">
              <w:rPr>
                <w:rFonts w:ascii="Times New Roman" w:hAnsi="Times New Roman" w:cs="Times New Roman"/>
                <w:sz w:val="21"/>
                <w:szCs w:val="21"/>
              </w:rPr>
              <w:t>a/</w:t>
            </w:r>
            <w:r w:rsidR="009D6B94" w:rsidRPr="0037654F">
              <w:rPr>
                <w:rFonts w:ascii="Times New Roman" w:hAnsi="Times New Roman" w:cs="Times New Roman"/>
                <w:sz w:val="21"/>
                <w:szCs w:val="21"/>
              </w:rPr>
              <w:t>y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40522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oferowany 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produkt</w:t>
            </w:r>
          </w:p>
        </w:tc>
      </w:tr>
      <w:tr w:rsidR="00FB0EEF" w:rsidRPr="0037654F" w:rsidTr="00FB0EEF">
        <w:trPr>
          <w:trHeight w:val="299"/>
        </w:trPr>
        <w:tc>
          <w:tcPr>
            <w:tcW w:w="554" w:type="dxa"/>
            <w:shd w:val="clear" w:color="auto" w:fill="D0CECE" w:themeFill="background2" w:themeFillShade="E6"/>
          </w:tcPr>
          <w:p w:rsidR="00053C15" w:rsidRPr="0037654F" w:rsidRDefault="00053C15" w:rsidP="00AF1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19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59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688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12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68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397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432A26" w:rsidRPr="0037654F" w:rsidTr="00FD7B27">
        <w:tc>
          <w:tcPr>
            <w:tcW w:w="554" w:type="dxa"/>
          </w:tcPr>
          <w:p w:rsidR="001566CE" w:rsidRPr="0037654F" w:rsidRDefault="00AF1BD2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10" w:type="dxa"/>
          </w:tcPr>
          <w:p w:rsidR="001566CE" w:rsidRPr="00FD7B27" w:rsidRDefault="00FD7B27" w:rsidP="000845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7B27">
              <w:rPr>
                <w:rFonts w:ascii="Times New Roman" w:hAnsi="Times New Roman" w:cs="Times New Roman"/>
                <w:sz w:val="21"/>
                <w:szCs w:val="21"/>
              </w:rPr>
              <w:t>Szybki test antygenowy do jednoczesnego wykrywania antygenów: SARS- CoV-2, Influenzy A oraz B, RSV. Opakowanie zawiera 25 sztuk testów.</w:t>
            </w:r>
          </w:p>
        </w:tc>
        <w:tc>
          <w:tcPr>
            <w:tcW w:w="619" w:type="dxa"/>
          </w:tcPr>
          <w:p w:rsidR="001566CE" w:rsidRPr="00A77862" w:rsidRDefault="00FD7B27" w:rsidP="00FD7B27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szt.</w:t>
            </w:r>
          </w:p>
        </w:tc>
        <w:tc>
          <w:tcPr>
            <w:tcW w:w="959" w:type="dxa"/>
          </w:tcPr>
          <w:p w:rsidR="001566CE" w:rsidRPr="00A77862" w:rsidRDefault="00FD7B27" w:rsidP="00C643A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AB5D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000</w:t>
            </w:r>
          </w:p>
        </w:tc>
        <w:tc>
          <w:tcPr>
            <w:tcW w:w="1491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  <w:tcBorders>
              <w:bottom w:val="single" w:sz="18" w:space="0" w:color="auto"/>
            </w:tcBorders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1566CE" w:rsidRPr="0037654F" w:rsidRDefault="001566CE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1566CE" w:rsidRPr="0037654F" w:rsidRDefault="001566CE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6C04" w:rsidRPr="0037654F" w:rsidTr="00FD7B27">
        <w:tc>
          <w:tcPr>
            <w:tcW w:w="554" w:type="dxa"/>
          </w:tcPr>
          <w:p w:rsidR="00636C04" w:rsidRPr="00D70ADB" w:rsidRDefault="00636C04" w:rsidP="00AF1BD2">
            <w:pPr>
              <w:spacing w:after="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510" w:type="dxa"/>
          </w:tcPr>
          <w:p w:rsidR="00636C04" w:rsidRPr="00D70ADB" w:rsidRDefault="00D70ADB" w:rsidP="003504E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0ADB">
              <w:rPr>
                <w:rFonts w:ascii="Times New Roman" w:hAnsi="Times New Roman" w:cs="Times New Roman"/>
                <w:b/>
                <w:sz w:val="21"/>
                <w:szCs w:val="21"/>
              </w:rPr>
              <w:t>RAZEM:</w:t>
            </w:r>
          </w:p>
        </w:tc>
        <w:tc>
          <w:tcPr>
            <w:tcW w:w="619" w:type="dxa"/>
          </w:tcPr>
          <w:p w:rsidR="00636C04" w:rsidRDefault="00636C04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dxa"/>
          </w:tcPr>
          <w:p w:rsidR="00636C04" w:rsidRDefault="00636C04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right w:val="single" w:sz="18" w:space="0" w:color="auto"/>
            </w:tcBorders>
          </w:tcPr>
          <w:p w:rsidR="00636C04" w:rsidRDefault="00636C04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C04" w:rsidRDefault="00636C04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18" w:space="0" w:color="auto"/>
            </w:tcBorders>
          </w:tcPr>
          <w:p w:rsidR="00636C04" w:rsidRDefault="00636C04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C04" w:rsidRDefault="00636C04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  <w:tcBorders>
              <w:left w:val="single" w:sz="18" w:space="0" w:color="auto"/>
            </w:tcBorders>
          </w:tcPr>
          <w:p w:rsidR="00636C04" w:rsidRPr="0037654F" w:rsidRDefault="00636C04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636C04" w:rsidRPr="0037654F" w:rsidRDefault="00636C04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70ADB" w:rsidRDefault="00D70ADB" w:rsidP="00D70ADB">
      <w:pPr>
        <w:jc w:val="both"/>
        <w:rPr>
          <w:rFonts w:ascii="Calibri" w:hAnsi="Calibri" w:cs="Times New Roman"/>
          <w:b/>
        </w:rPr>
      </w:pPr>
    </w:p>
    <w:p w:rsidR="00D70ADB" w:rsidRPr="00C12F96" w:rsidRDefault="00D70ADB" w:rsidP="00D70ADB">
      <w:pPr>
        <w:jc w:val="both"/>
        <w:rPr>
          <w:rFonts w:ascii="Calibri" w:hAnsi="Calibri" w:cs="Times New Roman"/>
          <w:b/>
        </w:rPr>
      </w:pPr>
      <w:r w:rsidRPr="00C12F96">
        <w:rPr>
          <w:rFonts w:ascii="Calibri" w:hAnsi="Calibri" w:cs="Times New Roman"/>
          <w:b/>
        </w:rPr>
        <w:t>Wartość netto:  …..………………  PLN (słownie złotych: ………………………………………….………………………………….)</w:t>
      </w:r>
    </w:p>
    <w:p w:rsidR="00D70ADB" w:rsidRPr="00FD7B27" w:rsidRDefault="00D70ADB" w:rsidP="00FD7B27">
      <w:pPr>
        <w:jc w:val="both"/>
        <w:rPr>
          <w:rFonts w:ascii="Calibri" w:hAnsi="Calibri" w:cs="Times New Roman"/>
          <w:b/>
        </w:rPr>
      </w:pPr>
      <w:r w:rsidRPr="00C12F96">
        <w:rPr>
          <w:rFonts w:ascii="Calibri" w:hAnsi="Calibri" w:cs="Times New Roman"/>
          <w:b/>
        </w:rPr>
        <w:t xml:space="preserve">Wartość brutto:  …..……..………  PLN (słownie złotych: </w:t>
      </w:r>
      <w:r w:rsidR="00FD7B27">
        <w:rPr>
          <w:rFonts w:ascii="Calibri" w:hAnsi="Calibri" w:cs="Times New Roman"/>
          <w:b/>
        </w:rPr>
        <w:t>………………………………………….………………………………….)</w:t>
      </w:r>
      <w:r w:rsidRPr="00C12F96">
        <w:rPr>
          <w:rFonts w:ascii="Calibri" w:hAnsi="Calibri" w:cs="Times New Roman"/>
        </w:rPr>
        <w:tab/>
      </w:r>
    </w:p>
    <w:p w:rsidR="00210D6A" w:rsidRDefault="00FD7B27" w:rsidP="00403DCA"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LINK </w:instrText>
      </w:r>
      <w:r w:rsidR="00210D6A">
        <w:rPr>
          <w:rFonts w:cstheme="minorHAnsi"/>
        </w:rPr>
        <w:instrText xml:space="preserve">Excel.Sheet.12 "C:\\Users\\halina.opolska\\Desktop\\POSTĘPOWANIA\\PN_256_23_HO Dostawa odczynników i materiałów zużywalnych, testów, pożywek\\OPZ\\W1795 Test Combo Opis.xlsx" opz!W12K1:W21K5 </w:instrText>
      </w:r>
      <w:r>
        <w:rPr>
          <w:rFonts w:cstheme="minorHAnsi"/>
        </w:rPr>
        <w:instrText xml:space="preserve">\a \f 5 \h  \* MERGEFORMAT </w:instrText>
      </w:r>
      <w:r w:rsidR="00210D6A">
        <w:rPr>
          <w:rFonts w:cstheme="minorHAnsi"/>
        </w:rPr>
        <w:fldChar w:fldCharType="separate"/>
      </w:r>
    </w:p>
    <w:tbl>
      <w:tblPr>
        <w:tblStyle w:val="Tabela-Siatka"/>
        <w:tblW w:w="12020" w:type="dxa"/>
        <w:tblLook w:val="04A0" w:firstRow="1" w:lastRow="0" w:firstColumn="1" w:lastColumn="0" w:noHBand="0" w:noVBand="1"/>
      </w:tblPr>
      <w:tblGrid>
        <w:gridCol w:w="541"/>
        <w:gridCol w:w="7292"/>
        <w:gridCol w:w="1239"/>
        <w:gridCol w:w="2948"/>
      </w:tblGrid>
      <w:tr w:rsidR="00210D6A" w:rsidRPr="00210D6A" w:rsidTr="00210D6A">
        <w:trPr>
          <w:divId w:val="1619340395"/>
          <w:trHeight w:val="423"/>
        </w:trPr>
        <w:tc>
          <w:tcPr>
            <w:tcW w:w="460" w:type="dxa"/>
            <w:vMerge w:val="restart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b/>
                <w:iCs/>
              </w:rPr>
            </w:pPr>
            <w:r w:rsidRPr="00210D6A">
              <w:rPr>
                <w:rFonts w:ascii="Times New Roman" w:hAnsi="Times New Roman" w:cs="Times New Roman"/>
                <w:b/>
                <w:iCs/>
              </w:rPr>
              <w:lastRenderedPageBreak/>
              <w:t>Lp.</w:t>
            </w:r>
          </w:p>
        </w:tc>
        <w:tc>
          <w:tcPr>
            <w:tcW w:w="7360" w:type="dxa"/>
            <w:vMerge w:val="restart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b/>
                <w:iCs/>
              </w:rPr>
            </w:pPr>
            <w:r w:rsidRPr="00210D6A">
              <w:rPr>
                <w:rFonts w:ascii="Times New Roman" w:hAnsi="Times New Roman" w:cs="Times New Roman"/>
                <w:b/>
                <w:iCs/>
              </w:rPr>
              <w:t>Wymagane parametry graniczne</w:t>
            </w:r>
          </w:p>
        </w:tc>
        <w:tc>
          <w:tcPr>
            <w:tcW w:w="1240" w:type="dxa"/>
            <w:vMerge w:val="restart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b/>
                <w:iCs/>
              </w:rPr>
            </w:pPr>
            <w:r w:rsidRPr="00210D6A">
              <w:rPr>
                <w:rFonts w:ascii="Times New Roman" w:hAnsi="Times New Roman" w:cs="Times New Roman"/>
                <w:b/>
                <w:iCs/>
              </w:rPr>
              <w:t>Warunek graniczny</w:t>
            </w:r>
          </w:p>
        </w:tc>
        <w:tc>
          <w:tcPr>
            <w:tcW w:w="2960" w:type="dxa"/>
            <w:vMerge w:val="restart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b/>
                <w:iCs/>
              </w:rPr>
            </w:pPr>
            <w:r w:rsidRPr="00210D6A">
              <w:rPr>
                <w:rFonts w:ascii="Times New Roman" w:hAnsi="Times New Roman" w:cs="Times New Roman"/>
                <w:b/>
                <w:iCs/>
              </w:rPr>
              <w:t>Oferowane parametry (opisać/potwierdzić)</w:t>
            </w:r>
          </w:p>
        </w:tc>
      </w:tr>
      <w:tr w:rsidR="00210D6A" w:rsidRPr="00210D6A" w:rsidTr="00210D6A">
        <w:trPr>
          <w:divId w:val="1619340395"/>
          <w:trHeight w:val="423"/>
        </w:trPr>
        <w:tc>
          <w:tcPr>
            <w:tcW w:w="460" w:type="dxa"/>
            <w:vMerge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7360" w:type="dxa"/>
            <w:vMerge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240" w:type="dxa"/>
            <w:vMerge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960" w:type="dxa"/>
            <w:vMerge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i/>
                <w:iCs/>
              </w:rPr>
            </w:pPr>
          </w:p>
        </w:tc>
      </w:tr>
      <w:tr w:rsidR="00210D6A" w:rsidRPr="00210D6A" w:rsidTr="00210D6A">
        <w:trPr>
          <w:divId w:val="1619340395"/>
          <w:trHeight w:val="420"/>
        </w:trPr>
        <w:tc>
          <w:tcPr>
            <w:tcW w:w="4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73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Test posiada certyfikat CE IVD.</w:t>
            </w:r>
          </w:p>
        </w:tc>
        <w:tc>
          <w:tcPr>
            <w:tcW w:w="124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Tak</w:t>
            </w:r>
          </w:p>
        </w:tc>
        <w:tc>
          <w:tcPr>
            <w:tcW w:w="29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i/>
                <w:iCs/>
              </w:rPr>
            </w:pPr>
            <w:r w:rsidRPr="00210D6A">
              <w:rPr>
                <w:i/>
                <w:iCs/>
              </w:rPr>
              <w:t> </w:t>
            </w:r>
          </w:p>
        </w:tc>
      </w:tr>
      <w:tr w:rsidR="00210D6A" w:rsidRPr="00210D6A" w:rsidTr="00210D6A">
        <w:trPr>
          <w:divId w:val="1619340395"/>
          <w:trHeight w:val="375"/>
        </w:trPr>
        <w:tc>
          <w:tcPr>
            <w:tcW w:w="4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73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 xml:space="preserve">Test wykrywający wymagane antygeny z wymazu z </w:t>
            </w:r>
            <w:proofErr w:type="spellStart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nosogardła</w:t>
            </w:r>
            <w:proofErr w:type="spellEnd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 xml:space="preserve"> oraz nosa.</w:t>
            </w:r>
          </w:p>
        </w:tc>
        <w:tc>
          <w:tcPr>
            <w:tcW w:w="124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Tak</w:t>
            </w:r>
          </w:p>
        </w:tc>
        <w:tc>
          <w:tcPr>
            <w:tcW w:w="29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i/>
                <w:iCs/>
              </w:rPr>
            </w:pPr>
            <w:r w:rsidRPr="00210D6A">
              <w:rPr>
                <w:i/>
                <w:iCs/>
              </w:rPr>
              <w:t> </w:t>
            </w:r>
          </w:p>
        </w:tc>
      </w:tr>
      <w:tr w:rsidR="00210D6A" w:rsidRPr="00210D6A" w:rsidTr="00210D6A">
        <w:trPr>
          <w:divId w:val="1619340395"/>
          <w:trHeight w:val="420"/>
        </w:trPr>
        <w:tc>
          <w:tcPr>
            <w:tcW w:w="4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73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 xml:space="preserve">Metoda kasetkowa </w:t>
            </w:r>
            <w:proofErr w:type="spellStart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immunochromatograficzna</w:t>
            </w:r>
            <w:proofErr w:type="spellEnd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, bez konieczności użycia czytnika.</w:t>
            </w:r>
          </w:p>
        </w:tc>
        <w:tc>
          <w:tcPr>
            <w:tcW w:w="124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Tak</w:t>
            </w:r>
          </w:p>
        </w:tc>
        <w:tc>
          <w:tcPr>
            <w:tcW w:w="29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i/>
                <w:iCs/>
              </w:rPr>
            </w:pPr>
            <w:r w:rsidRPr="00210D6A">
              <w:rPr>
                <w:i/>
                <w:iCs/>
              </w:rPr>
              <w:t> </w:t>
            </w:r>
          </w:p>
        </w:tc>
      </w:tr>
      <w:tr w:rsidR="00210D6A" w:rsidRPr="00210D6A" w:rsidTr="00210D6A">
        <w:trPr>
          <w:divId w:val="1619340395"/>
          <w:trHeight w:val="375"/>
        </w:trPr>
        <w:tc>
          <w:tcPr>
            <w:tcW w:w="4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73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Odczyt wyniku w czasie 15-20 minut.</w:t>
            </w:r>
          </w:p>
        </w:tc>
        <w:tc>
          <w:tcPr>
            <w:tcW w:w="124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Tak</w:t>
            </w:r>
          </w:p>
        </w:tc>
        <w:tc>
          <w:tcPr>
            <w:tcW w:w="29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i/>
                <w:iCs/>
              </w:rPr>
            </w:pPr>
            <w:r w:rsidRPr="00210D6A">
              <w:rPr>
                <w:i/>
                <w:iCs/>
              </w:rPr>
              <w:t> </w:t>
            </w:r>
          </w:p>
        </w:tc>
      </w:tr>
      <w:tr w:rsidR="00210D6A" w:rsidRPr="00210D6A" w:rsidTr="00210D6A">
        <w:trPr>
          <w:divId w:val="1619340395"/>
          <w:trHeight w:val="1920"/>
        </w:trPr>
        <w:tc>
          <w:tcPr>
            <w:tcW w:w="4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73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 xml:space="preserve">Opakowanie zawiera:                                                                                                                                                                   - 25 kasetek testowych,                                                                                                                                                  - </w:t>
            </w:r>
            <w:proofErr w:type="spellStart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wymazówki</w:t>
            </w:r>
            <w:proofErr w:type="spellEnd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 xml:space="preserve"> do </w:t>
            </w:r>
            <w:proofErr w:type="spellStart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nosogardła</w:t>
            </w:r>
            <w:proofErr w:type="spellEnd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,                                                                                                                                       - pojedyncze probówki wypełnione już rozcieńczalnikiem (buforem) testowym,                                                                                      - nakrętki do probówek z zakraplaczem,                                                                                                               - instrukcję wykonania testu,                                                                                                                                     - statyw na próbki.</w:t>
            </w:r>
          </w:p>
        </w:tc>
        <w:tc>
          <w:tcPr>
            <w:tcW w:w="124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Tak</w:t>
            </w:r>
          </w:p>
        </w:tc>
        <w:tc>
          <w:tcPr>
            <w:tcW w:w="29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i/>
                <w:iCs/>
              </w:rPr>
            </w:pPr>
            <w:r w:rsidRPr="00210D6A">
              <w:rPr>
                <w:i/>
                <w:iCs/>
              </w:rPr>
              <w:t> </w:t>
            </w:r>
          </w:p>
        </w:tc>
      </w:tr>
      <w:tr w:rsidR="00210D6A" w:rsidRPr="00210D6A" w:rsidTr="00210D6A">
        <w:trPr>
          <w:divId w:val="1619340395"/>
          <w:trHeight w:val="630"/>
        </w:trPr>
        <w:tc>
          <w:tcPr>
            <w:tcW w:w="4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73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Probówki wypełnione już rozcieńczalnikiem testowym bez konieczności dodawania tego odczynnika w oddzielnym kroku.</w:t>
            </w:r>
          </w:p>
        </w:tc>
        <w:tc>
          <w:tcPr>
            <w:tcW w:w="124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Tak</w:t>
            </w:r>
          </w:p>
        </w:tc>
        <w:tc>
          <w:tcPr>
            <w:tcW w:w="29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i/>
                <w:iCs/>
              </w:rPr>
            </w:pPr>
            <w:r w:rsidRPr="00210D6A">
              <w:rPr>
                <w:i/>
                <w:iCs/>
              </w:rPr>
              <w:t> </w:t>
            </w:r>
          </w:p>
        </w:tc>
      </w:tr>
      <w:tr w:rsidR="00210D6A" w:rsidRPr="00210D6A" w:rsidTr="00210D6A">
        <w:trPr>
          <w:divId w:val="1619340395"/>
          <w:trHeight w:val="2220"/>
        </w:trPr>
        <w:tc>
          <w:tcPr>
            <w:tcW w:w="4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73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 xml:space="preserve">Czułość: dla SARS- CoV-2 nie gorsza niż  98,94% (wymazy z </w:t>
            </w:r>
            <w:proofErr w:type="spellStart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nosogardła</w:t>
            </w:r>
            <w:proofErr w:type="spellEnd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 xml:space="preserve"> (NP), 98,59% (wymazy z nosa (N)), Influenza A  nie gorsza niż 98,90% (NP), 98,34% (N), Influenza B nie gorsza niż 98,80% (NP)  i 98,19% (N), RSV 97,76% (NP), 98,65% (N).</w:t>
            </w:r>
            <w:r w:rsidRPr="00210D6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                                                                                                                                                                                      Specyficzność: dla SARS CoV-2, Influenza A oraz Influenza B nie gorsza niż 99,52 %  (NP.)  oraz 99,57% (N). Dla RSV 99,13 % (NP.) oraz 99,57%</w:t>
            </w:r>
            <w:r w:rsidRPr="00210D6A">
              <w:rPr>
                <w:rFonts w:ascii="Times New Roman" w:hAnsi="Times New Roman" w:cs="Times New Roman"/>
                <w:sz w:val="21"/>
                <w:szCs w:val="21"/>
              </w:rPr>
              <w:br/>
              <w:t>Parametry wyznaczone na minimum 284 próbkach (SARS-CoV-2), 181 próbkach Influenzy A, 166 próbkach Influenzy B oraz 223 próbkach RSV.</w:t>
            </w:r>
          </w:p>
        </w:tc>
        <w:tc>
          <w:tcPr>
            <w:tcW w:w="124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Tak</w:t>
            </w:r>
          </w:p>
        </w:tc>
        <w:tc>
          <w:tcPr>
            <w:tcW w:w="29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i/>
                <w:iCs/>
              </w:rPr>
            </w:pPr>
            <w:r w:rsidRPr="00210D6A">
              <w:rPr>
                <w:i/>
                <w:iCs/>
              </w:rPr>
              <w:t> </w:t>
            </w:r>
          </w:p>
        </w:tc>
      </w:tr>
      <w:tr w:rsidR="00210D6A" w:rsidRPr="00210D6A" w:rsidTr="00210D6A">
        <w:trPr>
          <w:divId w:val="1619340395"/>
          <w:trHeight w:val="435"/>
        </w:trPr>
        <w:tc>
          <w:tcPr>
            <w:tcW w:w="4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73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Limit Detekcji (</w:t>
            </w:r>
            <w:proofErr w:type="spellStart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LoD</w:t>
            </w:r>
            <w:proofErr w:type="spellEnd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) dla SARS-CoV-2 to 100 TCID50/</w:t>
            </w:r>
            <w:proofErr w:type="spellStart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mL</w:t>
            </w:r>
            <w:proofErr w:type="spellEnd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 xml:space="preserve">, RSV 10.0 </w:t>
            </w:r>
            <w:proofErr w:type="spellStart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ng</w:t>
            </w:r>
            <w:proofErr w:type="spellEnd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mL</w:t>
            </w:r>
            <w:proofErr w:type="spellEnd"/>
            <w:r w:rsidRPr="00210D6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4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10D6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Tak</w:t>
            </w:r>
          </w:p>
        </w:tc>
        <w:tc>
          <w:tcPr>
            <w:tcW w:w="2960" w:type="dxa"/>
            <w:hideMark/>
          </w:tcPr>
          <w:p w:rsidR="00210D6A" w:rsidRPr="00210D6A" w:rsidRDefault="00210D6A" w:rsidP="00210D6A">
            <w:pPr>
              <w:framePr w:hSpace="141" w:wrap="around" w:vAnchor="text" w:hAnchor="text" w:y="1"/>
              <w:suppressOverlap/>
              <w:rPr>
                <w:i/>
                <w:iCs/>
              </w:rPr>
            </w:pPr>
            <w:r w:rsidRPr="00210D6A">
              <w:rPr>
                <w:i/>
                <w:iCs/>
              </w:rPr>
              <w:t> </w:t>
            </w:r>
          </w:p>
        </w:tc>
      </w:tr>
    </w:tbl>
    <w:p w:rsidR="00403DCA" w:rsidRDefault="00FD7B27" w:rsidP="00403DCA">
      <w:pPr>
        <w:rPr>
          <w:rFonts w:cstheme="minorHAnsi"/>
          <w:color w:val="FF0000"/>
        </w:rPr>
      </w:pPr>
      <w:r>
        <w:rPr>
          <w:rFonts w:cstheme="minorHAnsi"/>
        </w:rPr>
        <w:fldChar w:fldCharType="end"/>
      </w:r>
      <w:r w:rsidR="00C643A1">
        <w:rPr>
          <w:rFonts w:cstheme="minorHAnsi"/>
        </w:rPr>
        <w:br w:type="textWrapping" w:clear="all"/>
      </w:r>
    </w:p>
    <w:p w:rsidR="00D70ADB" w:rsidRPr="00403DCA" w:rsidRDefault="00D70ADB" w:rsidP="00403DCA">
      <w:pPr>
        <w:rPr>
          <w:rFonts w:cstheme="minorHAnsi"/>
        </w:rPr>
      </w:pPr>
      <w:r w:rsidRPr="00B94C4D">
        <w:rPr>
          <w:rFonts w:cstheme="minorHAnsi"/>
          <w:color w:val="FF0000"/>
        </w:rPr>
        <w:t>UWAGA:</w:t>
      </w:r>
    </w:p>
    <w:p w:rsidR="00D70ADB" w:rsidRPr="00B94C4D" w:rsidRDefault="00D70ADB" w:rsidP="00D70ADB">
      <w:pPr>
        <w:pStyle w:val="Akapitzlist"/>
        <w:numPr>
          <w:ilvl w:val="0"/>
          <w:numId w:val="6"/>
        </w:numPr>
        <w:spacing w:after="160" w:line="259" w:lineRule="auto"/>
        <w:rPr>
          <w:rFonts w:cstheme="minorHAnsi"/>
          <w:color w:val="FF0000"/>
        </w:rPr>
      </w:pPr>
      <w:r w:rsidRPr="00B94C4D">
        <w:rPr>
          <w:rFonts w:cstheme="minorHAnsi"/>
          <w:color w:val="FF0000"/>
        </w:rPr>
        <w:t>Zamawiający zaleca przed podpisaniem, zapisanie dokumentu w formacie .pdf</w:t>
      </w:r>
    </w:p>
    <w:p w:rsidR="00084566" w:rsidRPr="006370F7" w:rsidRDefault="00D70ADB" w:rsidP="006370F7">
      <w:pPr>
        <w:pStyle w:val="Akapitzlist"/>
        <w:numPr>
          <w:ilvl w:val="0"/>
          <w:numId w:val="6"/>
        </w:numPr>
        <w:spacing w:after="160" w:line="259" w:lineRule="auto"/>
        <w:rPr>
          <w:rFonts w:cstheme="minorHAnsi"/>
          <w:color w:val="FF0000"/>
        </w:rPr>
      </w:pPr>
      <w:r w:rsidRPr="00B94C4D">
        <w:rPr>
          <w:rFonts w:cstheme="minorHAnsi"/>
          <w:color w:val="FF0000"/>
        </w:rPr>
        <w:t> Dokument musi być opatrzony przez osobę lub osoby uprawnione do reprezentowania wykonawcy, kwalifikowanym podpisem elektronicznym i przekazany Zamawiającemu wraz z dokumentem (-</w:t>
      </w:r>
      <w:proofErr w:type="spellStart"/>
      <w:r w:rsidRPr="00B94C4D">
        <w:rPr>
          <w:rFonts w:cstheme="minorHAnsi"/>
          <w:color w:val="FF0000"/>
        </w:rPr>
        <w:t>ami</w:t>
      </w:r>
      <w:proofErr w:type="spellEnd"/>
      <w:r w:rsidRPr="00B94C4D">
        <w:rPr>
          <w:rFonts w:cstheme="minorHAnsi"/>
          <w:color w:val="FF0000"/>
        </w:rPr>
        <w:t>) potwierdzającymi prawo do reprezentacji Wykonawcy przez osobę podpisującą ofertę.</w:t>
      </w:r>
    </w:p>
    <w:sectPr w:rsidR="00084566" w:rsidRPr="006370F7" w:rsidSect="00403DCA">
      <w:headerReference w:type="default" r:id="rId9"/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CF" w:rsidRDefault="002C27CF" w:rsidP="00D70ADB">
      <w:pPr>
        <w:spacing w:after="0" w:line="240" w:lineRule="auto"/>
      </w:pPr>
      <w:r>
        <w:separator/>
      </w:r>
    </w:p>
  </w:endnote>
  <w:endnote w:type="continuationSeparator" w:id="0">
    <w:p w:rsidR="002C27CF" w:rsidRDefault="002C27CF" w:rsidP="00D7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CF" w:rsidRDefault="002C27CF" w:rsidP="00D70ADB">
      <w:pPr>
        <w:spacing w:after="0" w:line="240" w:lineRule="auto"/>
      </w:pPr>
      <w:r>
        <w:separator/>
      </w:r>
    </w:p>
  </w:footnote>
  <w:footnote w:type="continuationSeparator" w:id="0">
    <w:p w:rsidR="002C27CF" w:rsidRDefault="002C27CF" w:rsidP="00D7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DB" w:rsidRPr="00D70ADB" w:rsidRDefault="00D70ADB" w:rsidP="00D70AD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D70ADB">
      <w:rPr>
        <w:rFonts w:ascii="Calibri" w:eastAsia="Calibri" w:hAnsi="Calibri" w:cs="Times New Roman"/>
      </w:rPr>
      <w:t>Załącznik nr 2.</w:t>
    </w:r>
    <w:r w:rsidR="00FD7B27">
      <w:rPr>
        <w:rFonts w:ascii="Calibri" w:eastAsia="Calibri" w:hAnsi="Calibri" w:cs="Times New Roman"/>
      </w:rPr>
      <w:t>3</w:t>
    </w:r>
    <w:r w:rsidRPr="00D70ADB">
      <w:rPr>
        <w:rFonts w:ascii="Calibri" w:eastAsia="Calibri" w:hAnsi="Calibri" w:cs="Times New Roman"/>
      </w:rPr>
      <w:t xml:space="preserve"> do SWZ - Przedmiot zamówienia - formularz cenowy</w:t>
    </w:r>
  </w:p>
  <w:p w:rsidR="00D70ADB" w:rsidRPr="00D70ADB" w:rsidRDefault="00D70ADB" w:rsidP="00D70AD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D70ADB">
      <w:rPr>
        <w:rFonts w:ascii="Calibri" w:eastAsia="Calibri" w:hAnsi="Calibri" w:cs="Times New Roman"/>
      </w:rPr>
      <w:t xml:space="preserve">                                                                                                                                  </w:t>
    </w:r>
    <w:r w:rsidR="00FD7B27">
      <w:rPr>
        <w:rFonts w:ascii="Calibri" w:eastAsia="Calibri" w:hAnsi="Calibri" w:cs="Times New Roman"/>
      </w:rPr>
      <w:t xml:space="preserve">        znak postępowania PN-256</w:t>
    </w:r>
    <w:r w:rsidRPr="00D70ADB">
      <w:rPr>
        <w:rFonts w:ascii="Calibri" w:eastAsia="Calibri" w:hAnsi="Calibri" w:cs="Times New Roman"/>
      </w:rPr>
      <w:t>/23/HO</w:t>
    </w:r>
  </w:p>
  <w:p w:rsidR="00D70ADB" w:rsidRDefault="00D70A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13E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09FD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73E23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61894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93D19"/>
    <w:multiLevelType w:val="hybridMultilevel"/>
    <w:tmpl w:val="65AE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15F3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567"/>
    <w:rsid w:val="00003A6E"/>
    <w:rsid w:val="00024E21"/>
    <w:rsid w:val="00032D8C"/>
    <w:rsid w:val="00040405"/>
    <w:rsid w:val="00053C15"/>
    <w:rsid w:val="00077CA9"/>
    <w:rsid w:val="00083443"/>
    <w:rsid w:val="00084566"/>
    <w:rsid w:val="00090282"/>
    <w:rsid w:val="000E0898"/>
    <w:rsid w:val="000E0A9F"/>
    <w:rsid w:val="000E512A"/>
    <w:rsid w:val="000F6F9D"/>
    <w:rsid w:val="00100CE3"/>
    <w:rsid w:val="00130F53"/>
    <w:rsid w:val="001373E2"/>
    <w:rsid w:val="00140596"/>
    <w:rsid w:val="00140987"/>
    <w:rsid w:val="001566CE"/>
    <w:rsid w:val="0017624E"/>
    <w:rsid w:val="001B0C0B"/>
    <w:rsid w:val="001B66F4"/>
    <w:rsid w:val="001C087E"/>
    <w:rsid w:val="001C36B2"/>
    <w:rsid w:val="001F5722"/>
    <w:rsid w:val="001F7111"/>
    <w:rsid w:val="00210D6A"/>
    <w:rsid w:val="002145FF"/>
    <w:rsid w:val="002305C8"/>
    <w:rsid w:val="00256924"/>
    <w:rsid w:val="00257028"/>
    <w:rsid w:val="00263467"/>
    <w:rsid w:val="00266259"/>
    <w:rsid w:val="002777C4"/>
    <w:rsid w:val="002B7370"/>
    <w:rsid w:val="002C27CF"/>
    <w:rsid w:val="00332375"/>
    <w:rsid w:val="003504EF"/>
    <w:rsid w:val="003552C9"/>
    <w:rsid w:val="003602B0"/>
    <w:rsid w:val="003662A8"/>
    <w:rsid w:val="00370711"/>
    <w:rsid w:val="0037654F"/>
    <w:rsid w:val="003919A4"/>
    <w:rsid w:val="003A70A7"/>
    <w:rsid w:val="003B56D4"/>
    <w:rsid w:val="003C1322"/>
    <w:rsid w:val="003E0644"/>
    <w:rsid w:val="003E7469"/>
    <w:rsid w:val="00403DCA"/>
    <w:rsid w:val="00432A26"/>
    <w:rsid w:val="00440522"/>
    <w:rsid w:val="00476694"/>
    <w:rsid w:val="004C67D4"/>
    <w:rsid w:val="004F4C4C"/>
    <w:rsid w:val="00534C55"/>
    <w:rsid w:val="00536CB8"/>
    <w:rsid w:val="00541DEB"/>
    <w:rsid w:val="00553A44"/>
    <w:rsid w:val="00554987"/>
    <w:rsid w:val="005A09E2"/>
    <w:rsid w:val="005B192D"/>
    <w:rsid w:val="005C57F8"/>
    <w:rsid w:val="005E12A6"/>
    <w:rsid w:val="005E1537"/>
    <w:rsid w:val="00626F89"/>
    <w:rsid w:val="0063269C"/>
    <w:rsid w:val="00636C04"/>
    <w:rsid w:val="006370F7"/>
    <w:rsid w:val="00675441"/>
    <w:rsid w:val="00691B93"/>
    <w:rsid w:val="00693615"/>
    <w:rsid w:val="006F0F3C"/>
    <w:rsid w:val="006F2F28"/>
    <w:rsid w:val="00742D88"/>
    <w:rsid w:val="0075398B"/>
    <w:rsid w:val="00782944"/>
    <w:rsid w:val="00793D8E"/>
    <w:rsid w:val="007C1CBB"/>
    <w:rsid w:val="007E6BB0"/>
    <w:rsid w:val="00800C1E"/>
    <w:rsid w:val="00810BB3"/>
    <w:rsid w:val="0082095C"/>
    <w:rsid w:val="00826528"/>
    <w:rsid w:val="00842DBD"/>
    <w:rsid w:val="00894855"/>
    <w:rsid w:val="008D68F3"/>
    <w:rsid w:val="008D6C09"/>
    <w:rsid w:val="008E6567"/>
    <w:rsid w:val="00954718"/>
    <w:rsid w:val="00966983"/>
    <w:rsid w:val="009707FC"/>
    <w:rsid w:val="009C6335"/>
    <w:rsid w:val="009D0D16"/>
    <w:rsid w:val="009D3033"/>
    <w:rsid w:val="009D6B94"/>
    <w:rsid w:val="009E3457"/>
    <w:rsid w:val="00A0217A"/>
    <w:rsid w:val="00A07E2D"/>
    <w:rsid w:val="00A4295D"/>
    <w:rsid w:val="00A77862"/>
    <w:rsid w:val="00A9097C"/>
    <w:rsid w:val="00AA466E"/>
    <w:rsid w:val="00AA504F"/>
    <w:rsid w:val="00AB5D95"/>
    <w:rsid w:val="00AC2498"/>
    <w:rsid w:val="00AD4168"/>
    <w:rsid w:val="00AE58D4"/>
    <w:rsid w:val="00AF09C2"/>
    <w:rsid w:val="00AF1BD2"/>
    <w:rsid w:val="00B042E4"/>
    <w:rsid w:val="00B20F2A"/>
    <w:rsid w:val="00B2171C"/>
    <w:rsid w:val="00B322B7"/>
    <w:rsid w:val="00B5469D"/>
    <w:rsid w:val="00B56AC3"/>
    <w:rsid w:val="00B6128A"/>
    <w:rsid w:val="00B866B9"/>
    <w:rsid w:val="00B9621A"/>
    <w:rsid w:val="00BA1D6B"/>
    <w:rsid w:val="00BA7AEE"/>
    <w:rsid w:val="00BE1FDD"/>
    <w:rsid w:val="00BF427F"/>
    <w:rsid w:val="00C000A5"/>
    <w:rsid w:val="00C36095"/>
    <w:rsid w:val="00C422DD"/>
    <w:rsid w:val="00C52FA0"/>
    <w:rsid w:val="00C55E50"/>
    <w:rsid w:val="00C624A6"/>
    <w:rsid w:val="00C6423E"/>
    <w:rsid w:val="00C643A1"/>
    <w:rsid w:val="00CE1B71"/>
    <w:rsid w:val="00D00978"/>
    <w:rsid w:val="00D00980"/>
    <w:rsid w:val="00D526BA"/>
    <w:rsid w:val="00D541C9"/>
    <w:rsid w:val="00D70ADB"/>
    <w:rsid w:val="00D70D1D"/>
    <w:rsid w:val="00D9439F"/>
    <w:rsid w:val="00DA1884"/>
    <w:rsid w:val="00DB5C7B"/>
    <w:rsid w:val="00E01639"/>
    <w:rsid w:val="00E03EC0"/>
    <w:rsid w:val="00E1488B"/>
    <w:rsid w:val="00E2707D"/>
    <w:rsid w:val="00E40F28"/>
    <w:rsid w:val="00E54193"/>
    <w:rsid w:val="00E857C3"/>
    <w:rsid w:val="00EA2CED"/>
    <w:rsid w:val="00ED67CE"/>
    <w:rsid w:val="00EF13EF"/>
    <w:rsid w:val="00F04965"/>
    <w:rsid w:val="00F250B0"/>
    <w:rsid w:val="00F464F9"/>
    <w:rsid w:val="00F52C63"/>
    <w:rsid w:val="00F544C9"/>
    <w:rsid w:val="00F83998"/>
    <w:rsid w:val="00FA4B6E"/>
    <w:rsid w:val="00FA6D77"/>
    <w:rsid w:val="00FB0EEF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C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707D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ADB"/>
  </w:style>
  <w:style w:type="paragraph" w:styleId="Stopka">
    <w:name w:val="footer"/>
    <w:basedOn w:val="Normalny"/>
    <w:link w:val="StopkaZnak"/>
    <w:uiPriority w:val="99"/>
    <w:unhideWhenUsed/>
    <w:rsid w:val="00D7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ADB"/>
  </w:style>
  <w:style w:type="paragraph" w:styleId="Tekstdymka">
    <w:name w:val="Balloon Text"/>
    <w:basedOn w:val="Normalny"/>
    <w:link w:val="TekstdymkaZnak"/>
    <w:uiPriority w:val="99"/>
    <w:semiHidden/>
    <w:unhideWhenUsed/>
    <w:rsid w:val="0040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8B9CE-D1E2-4692-9E1B-584C22DC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Han</dc:creator>
  <cp:keywords/>
  <dc:description/>
  <cp:lastModifiedBy>Halina Opolska</cp:lastModifiedBy>
  <cp:revision>150</cp:revision>
  <cp:lastPrinted>2023-11-15T08:54:00Z</cp:lastPrinted>
  <dcterms:created xsi:type="dcterms:W3CDTF">2021-09-25T12:43:00Z</dcterms:created>
  <dcterms:modified xsi:type="dcterms:W3CDTF">2023-11-15T08:54:00Z</dcterms:modified>
</cp:coreProperties>
</file>